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D1" w:rsidRPr="007345CD" w:rsidRDefault="00EC50D1" w:rsidP="00EC50D1">
      <w:r w:rsidRPr="007345CD">
        <w:t>Cezos spółka z ograniczoną odpowiedzialnością</w:t>
      </w:r>
      <w:r w:rsidRPr="007345CD">
        <w:tab/>
      </w:r>
      <w:r w:rsidRPr="007345CD">
        <w:tab/>
      </w:r>
      <w:r w:rsidRPr="007345CD">
        <w:tab/>
        <w:t xml:space="preserve"> </w:t>
      </w:r>
    </w:p>
    <w:p w:rsidR="00EC50D1" w:rsidRPr="007345CD" w:rsidRDefault="00EC50D1" w:rsidP="00EC50D1">
      <w:pPr>
        <w:tabs>
          <w:tab w:val="left" w:pos="5110"/>
        </w:tabs>
      </w:pPr>
      <w:r w:rsidRPr="007345CD">
        <w:t>Spółka komandytowa</w:t>
      </w:r>
      <w:r>
        <w:tab/>
      </w:r>
    </w:p>
    <w:p w:rsidR="00EC50D1" w:rsidRPr="007345CD" w:rsidRDefault="00EC50D1" w:rsidP="00EC50D1">
      <w:r w:rsidRPr="007345CD">
        <w:t>81-534 Gdynia, ul. Olgierda 88b</w:t>
      </w:r>
    </w:p>
    <w:p w:rsidR="00EC50D1" w:rsidRPr="007345CD" w:rsidRDefault="00EC50D1" w:rsidP="00EC50D1">
      <w:r w:rsidRPr="007345CD">
        <w:t>NIP: 586-001-84-56</w:t>
      </w:r>
    </w:p>
    <w:p w:rsidR="00EC50D1" w:rsidRDefault="00EC50D1" w:rsidP="00EC50D1">
      <w:pPr>
        <w:rPr>
          <w:sz w:val="24"/>
          <w:szCs w:val="24"/>
        </w:rPr>
      </w:pPr>
    </w:p>
    <w:p w:rsidR="00EC50D1" w:rsidRPr="00976B44" w:rsidRDefault="00EC50D1" w:rsidP="00EC50D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469">
        <w:rPr>
          <w:sz w:val="18"/>
          <w:szCs w:val="18"/>
        </w:rPr>
        <w:tab/>
      </w:r>
      <w:r w:rsidRPr="00976B44">
        <w:rPr>
          <w:sz w:val="20"/>
          <w:szCs w:val="20"/>
        </w:rPr>
        <w:t xml:space="preserve"> . . . . . . . . . . . . . . . . . . . . . . . . . . . . . . . . . . . </w:t>
      </w:r>
    </w:p>
    <w:p w:rsidR="00EC50D1" w:rsidRPr="00976B44" w:rsidRDefault="00EC50D1" w:rsidP="00EC50D1">
      <w:pPr>
        <w:rPr>
          <w:sz w:val="20"/>
          <w:szCs w:val="20"/>
        </w:rPr>
      </w:pP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</w:r>
      <w:r w:rsidRPr="00976B44">
        <w:rPr>
          <w:sz w:val="20"/>
          <w:szCs w:val="20"/>
        </w:rPr>
        <w:tab/>
        <w:t xml:space="preserve">   (Miejscowość, data)  </w:t>
      </w:r>
    </w:p>
    <w:p w:rsidR="00EC50D1" w:rsidRDefault="00EC50D1" w:rsidP="00EC50D1">
      <w:pPr>
        <w:rPr>
          <w:sz w:val="24"/>
          <w:szCs w:val="24"/>
        </w:rPr>
      </w:pPr>
    </w:p>
    <w:p w:rsidR="00EC50D1" w:rsidRPr="00D04469" w:rsidRDefault="00EC50D1" w:rsidP="00EC50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Akceptacja</w:t>
      </w:r>
      <w:r w:rsidRPr="00D04469">
        <w:rPr>
          <w:b/>
          <w:sz w:val="24"/>
          <w:szCs w:val="24"/>
        </w:rPr>
        <w:t xml:space="preserve"> na przesyłanie faktur VAT drogą elektroniczną</w:t>
      </w:r>
    </w:p>
    <w:p w:rsidR="00EC50D1" w:rsidRDefault="00EC50D1" w:rsidP="00EC50D1">
      <w:pPr>
        <w:rPr>
          <w:sz w:val="20"/>
          <w:szCs w:val="20"/>
        </w:rPr>
      </w:pPr>
    </w:p>
    <w:p w:rsidR="00EC50D1" w:rsidRPr="004306A3" w:rsidRDefault="00EC50D1" w:rsidP="00EC50D1">
      <w:pPr>
        <w:rPr>
          <w:sz w:val="24"/>
          <w:szCs w:val="24"/>
        </w:rPr>
      </w:pPr>
      <w:r w:rsidRPr="004306A3">
        <w:rPr>
          <w:sz w:val="24"/>
          <w:szCs w:val="24"/>
        </w:rPr>
        <w:t>Dane identyfikacyjne klienta</w:t>
      </w:r>
    </w:p>
    <w:p w:rsidR="00EC50D1" w:rsidRPr="00AB07B4" w:rsidRDefault="00EC50D1" w:rsidP="00EC50D1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C50D1" w:rsidRPr="00AB07B4" w:rsidTr="00435411">
        <w:trPr>
          <w:trHeight w:val="567"/>
        </w:trPr>
        <w:tc>
          <w:tcPr>
            <w:tcW w:w="2122" w:type="dxa"/>
            <w:vAlign w:val="center"/>
          </w:tcPr>
          <w:p w:rsidR="00EC50D1" w:rsidRDefault="00EC50D1" w:rsidP="00435411">
            <w:pPr>
              <w:jc w:val="center"/>
              <w:rPr>
                <w:sz w:val="16"/>
                <w:szCs w:val="16"/>
              </w:rPr>
            </w:pPr>
            <w:r w:rsidRPr="00AB07B4">
              <w:rPr>
                <w:sz w:val="16"/>
                <w:szCs w:val="16"/>
              </w:rPr>
              <w:t>Nazwa firmy:</w:t>
            </w:r>
          </w:p>
          <w:p w:rsidR="00EC50D1" w:rsidRPr="00AB07B4" w:rsidRDefault="00EC50D1" w:rsidP="004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(pieczątka)</w:t>
            </w:r>
          </w:p>
        </w:tc>
        <w:tc>
          <w:tcPr>
            <w:tcW w:w="6940" w:type="dxa"/>
            <w:vAlign w:val="center"/>
          </w:tcPr>
          <w:p w:rsidR="00EC50D1" w:rsidRPr="00AB07B4" w:rsidRDefault="00EC50D1" w:rsidP="00435411">
            <w:pPr>
              <w:rPr>
                <w:sz w:val="16"/>
                <w:szCs w:val="16"/>
              </w:rPr>
            </w:pPr>
          </w:p>
        </w:tc>
      </w:tr>
      <w:tr w:rsidR="00EC50D1" w:rsidRPr="00AB07B4" w:rsidTr="00435411">
        <w:trPr>
          <w:trHeight w:val="567"/>
        </w:trPr>
        <w:tc>
          <w:tcPr>
            <w:tcW w:w="2122" w:type="dxa"/>
            <w:vAlign w:val="center"/>
          </w:tcPr>
          <w:p w:rsidR="00EC50D1" w:rsidRPr="00AB07B4" w:rsidRDefault="00EC50D1" w:rsidP="00435411">
            <w:pPr>
              <w:jc w:val="center"/>
              <w:rPr>
                <w:sz w:val="16"/>
                <w:szCs w:val="16"/>
              </w:rPr>
            </w:pPr>
            <w:r w:rsidRPr="00AB07B4">
              <w:rPr>
                <w:sz w:val="16"/>
                <w:szCs w:val="16"/>
              </w:rPr>
              <w:t>Adres:</w:t>
            </w:r>
          </w:p>
        </w:tc>
        <w:tc>
          <w:tcPr>
            <w:tcW w:w="6940" w:type="dxa"/>
            <w:vAlign w:val="center"/>
          </w:tcPr>
          <w:p w:rsidR="00EC50D1" w:rsidRPr="00AB07B4" w:rsidRDefault="00EC50D1" w:rsidP="00435411">
            <w:pPr>
              <w:rPr>
                <w:sz w:val="16"/>
                <w:szCs w:val="16"/>
              </w:rPr>
            </w:pPr>
          </w:p>
        </w:tc>
      </w:tr>
      <w:tr w:rsidR="00EC50D1" w:rsidRPr="00AB07B4" w:rsidTr="00435411">
        <w:trPr>
          <w:trHeight w:val="567"/>
        </w:trPr>
        <w:tc>
          <w:tcPr>
            <w:tcW w:w="2122" w:type="dxa"/>
            <w:vAlign w:val="center"/>
          </w:tcPr>
          <w:p w:rsidR="00EC50D1" w:rsidRPr="00AB07B4" w:rsidRDefault="00EC50D1" w:rsidP="00435411">
            <w:pPr>
              <w:jc w:val="center"/>
              <w:rPr>
                <w:sz w:val="16"/>
                <w:szCs w:val="16"/>
              </w:rPr>
            </w:pPr>
            <w:r w:rsidRPr="00AB07B4">
              <w:rPr>
                <w:sz w:val="16"/>
                <w:szCs w:val="16"/>
              </w:rPr>
              <w:t>NIP:</w:t>
            </w:r>
          </w:p>
        </w:tc>
        <w:tc>
          <w:tcPr>
            <w:tcW w:w="6940" w:type="dxa"/>
            <w:vAlign w:val="center"/>
          </w:tcPr>
          <w:p w:rsidR="00EC50D1" w:rsidRPr="00AB07B4" w:rsidRDefault="00EC50D1" w:rsidP="00435411">
            <w:pPr>
              <w:rPr>
                <w:sz w:val="16"/>
                <w:szCs w:val="16"/>
              </w:rPr>
            </w:pPr>
          </w:p>
        </w:tc>
      </w:tr>
      <w:tr w:rsidR="00EC50D1" w:rsidRPr="00AB07B4" w:rsidTr="00435411">
        <w:trPr>
          <w:trHeight w:val="567"/>
        </w:trPr>
        <w:tc>
          <w:tcPr>
            <w:tcW w:w="2122" w:type="dxa"/>
            <w:vAlign w:val="center"/>
          </w:tcPr>
          <w:p w:rsidR="00EC50D1" w:rsidRPr="00AB07B4" w:rsidRDefault="00EC50D1" w:rsidP="00435411">
            <w:pPr>
              <w:jc w:val="center"/>
              <w:rPr>
                <w:sz w:val="16"/>
                <w:szCs w:val="16"/>
              </w:rPr>
            </w:pPr>
            <w:r w:rsidRPr="00AB07B4">
              <w:rPr>
                <w:sz w:val="16"/>
                <w:szCs w:val="16"/>
              </w:rPr>
              <w:t>Imię i Nazwisko reprezentanta klienta:</w:t>
            </w:r>
          </w:p>
        </w:tc>
        <w:tc>
          <w:tcPr>
            <w:tcW w:w="6940" w:type="dxa"/>
            <w:vAlign w:val="center"/>
          </w:tcPr>
          <w:p w:rsidR="00EC50D1" w:rsidRPr="00AB07B4" w:rsidRDefault="00EC50D1" w:rsidP="00435411">
            <w:pPr>
              <w:rPr>
                <w:sz w:val="16"/>
                <w:szCs w:val="16"/>
              </w:rPr>
            </w:pPr>
          </w:p>
        </w:tc>
      </w:tr>
      <w:tr w:rsidR="00EC50D1" w:rsidRPr="00AB07B4" w:rsidTr="00435411">
        <w:trPr>
          <w:trHeight w:val="567"/>
        </w:trPr>
        <w:tc>
          <w:tcPr>
            <w:tcW w:w="2122" w:type="dxa"/>
            <w:vAlign w:val="center"/>
          </w:tcPr>
          <w:p w:rsidR="00EC50D1" w:rsidRPr="00AB07B4" w:rsidRDefault="00EC50D1" w:rsidP="00435411">
            <w:pPr>
              <w:jc w:val="center"/>
              <w:rPr>
                <w:sz w:val="16"/>
                <w:szCs w:val="16"/>
              </w:rPr>
            </w:pPr>
            <w:r w:rsidRPr="00AB07B4">
              <w:rPr>
                <w:sz w:val="16"/>
                <w:szCs w:val="16"/>
              </w:rPr>
              <w:t>Telefon kontaktowy:</w:t>
            </w:r>
          </w:p>
        </w:tc>
        <w:tc>
          <w:tcPr>
            <w:tcW w:w="6940" w:type="dxa"/>
            <w:vAlign w:val="center"/>
          </w:tcPr>
          <w:p w:rsidR="00EC50D1" w:rsidRPr="00AB07B4" w:rsidRDefault="00EC50D1" w:rsidP="00435411">
            <w:pPr>
              <w:rPr>
                <w:sz w:val="16"/>
                <w:szCs w:val="16"/>
              </w:rPr>
            </w:pPr>
          </w:p>
        </w:tc>
      </w:tr>
    </w:tbl>
    <w:p w:rsidR="00EC50D1" w:rsidRDefault="00EC50D1" w:rsidP="00EC50D1">
      <w:pPr>
        <w:rPr>
          <w:sz w:val="16"/>
          <w:szCs w:val="16"/>
        </w:rPr>
      </w:pPr>
    </w:p>
    <w:p w:rsidR="00EC50D1" w:rsidRPr="00AB07B4" w:rsidRDefault="00EC50D1" w:rsidP="00EC50D1">
      <w:pPr>
        <w:rPr>
          <w:sz w:val="16"/>
          <w:szCs w:val="16"/>
        </w:rPr>
      </w:pPr>
    </w:p>
    <w:p w:rsidR="00EC50D1" w:rsidRDefault="00EC50D1" w:rsidP="00EC50D1">
      <w:pPr>
        <w:tabs>
          <w:tab w:val="left" w:pos="2415"/>
        </w:tabs>
        <w:spacing w:line="240" w:lineRule="auto"/>
        <w:jc w:val="both"/>
      </w:pPr>
      <w:r w:rsidRPr="004306A3">
        <w:t>Działając na podstawie art.106n ust. 1 ustawy z dnia 11 marca 2004 r. o podatku od towarów i usług (DZ.U.2011 r Nr 177, poz. 1054 z późn. zm.)</w:t>
      </w:r>
      <w:r>
        <w:t xml:space="preserve"> oświadczamy, że jako Klient wyrażamy zgodę na otrzymywanie faktur VAT sprzedażowych w formie elektronicznej w formacie nieedytowalnym PDF (Portable Document Format). Ustalamy poniższy adres e-mail do otrzymywania faktur drogą elektroniczną (prosimy podać e-mail, na który Wystawca będzie wysyłał faktury):</w:t>
      </w:r>
    </w:p>
    <w:p w:rsidR="00EC50D1" w:rsidRDefault="00EC50D1" w:rsidP="00EC50D1">
      <w:pPr>
        <w:tabs>
          <w:tab w:val="left" w:pos="2415"/>
        </w:tabs>
        <w:spacing w:line="240" w:lineRule="auto"/>
        <w:jc w:val="both"/>
      </w:pPr>
    </w:p>
    <w:p w:rsidR="00EC50D1" w:rsidRDefault="00EC50D1" w:rsidP="00EC50D1">
      <w:pPr>
        <w:tabs>
          <w:tab w:val="left" w:pos="2415"/>
        </w:tabs>
        <w:spacing w:line="240" w:lineRule="auto"/>
        <w:jc w:val="both"/>
      </w:pPr>
      <w:r>
        <w:t xml:space="preserve"> . . . . . . . . . . . . . . . . . . . . . . . . . . . . . . . . . . . . . . . . . . . . . . . . . . . . . . . . . . . . . . . . . . . . . . . . . . . . . . . . . . . . . . </w:t>
      </w:r>
    </w:p>
    <w:p w:rsidR="00EC50D1" w:rsidRPr="007555B3" w:rsidRDefault="00EC50D1" w:rsidP="00EC50D1">
      <w:pPr>
        <w:tabs>
          <w:tab w:val="left" w:pos="2415"/>
        </w:tabs>
        <w:spacing w:line="240" w:lineRule="auto"/>
        <w:jc w:val="center"/>
        <w:rPr>
          <w:b/>
        </w:rPr>
      </w:pPr>
      <w:r w:rsidRPr="007555B3">
        <w:rPr>
          <w:b/>
        </w:rPr>
        <w:t>(adres e-mail)</w:t>
      </w:r>
    </w:p>
    <w:p w:rsidR="00EC50D1" w:rsidRDefault="00EC50D1" w:rsidP="00EC50D1">
      <w:pPr>
        <w:tabs>
          <w:tab w:val="left" w:pos="2415"/>
        </w:tabs>
        <w:spacing w:line="240" w:lineRule="auto"/>
        <w:jc w:val="center"/>
      </w:pPr>
    </w:p>
    <w:p w:rsidR="00EC50D1" w:rsidRDefault="00EC50D1" w:rsidP="00EC50D1">
      <w:pPr>
        <w:pStyle w:val="Akapitzlist"/>
        <w:numPr>
          <w:ilvl w:val="0"/>
          <w:numId w:val="1"/>
        </w:numPr>
        <w:tabs>
          <w:tab w:val="left" w:pos="2415"/>
        </w:tabs>
        <w:spacing w:line="240" w:lineRule="auto"/>
        <w:jc w:val="both"/>
      </w:pPr>
      <w:r>
        <w:t xml:space="preserve">W przypadku zmiany adresu e-mail, zobowiązuje się powiadomić Wystawcę o nowym adresie. </w:t>
      </w:r>
    </w:p>
    <w:p w:rsidR="00EC50D1" w:rsidRDefault="00EC50D1" w:rsidP="00EC50D1">
      <w:pPr>
        <w:pStyle w:val="Akapitzlist"/>
        <w:numPr>
          <w:ilvl w:val="0"/>
          <w:numId w:val="1"/>
        </w:numPr>
        <w:tabs>
          <w:tab w:val="left" w:pos="2415"/>
        </w:tabs>
        <w:spacing w:line="240" w:lineRule="auto"/>
        <w:jc w:val="both"/>
      </w:pPr>
      <w:r>
        <w:t xml:space="preserve">Zobowiązuje się przyjmować faktury o których mowa w formie papierowej, w przypadku gdy przeszkody techniczne lub formalne uniemożliwiają przesyłanie faktur drogą elektroniczną. </w:t>
      </w:r>
    </w:p>
    <w:p w:rsidR="00EC50D1" w:rsidRDefault="00EC50D1" w:rsidP="00EC50D1">
      <w:pPr>
        <w:pStyle w:val="Akapitzlist"/>
        <w:numPr>
          <w:ilvl w:val="0"/>
          <w:numId w:val="1"/>
        </w:numPr>
        <w:tabs>
          <w:tab w:val="left" w:pos="2415"/>
        </w:tabs>
        <w:spacing w:line="240" w:lineRule="auto"/>
        <w:jc w:val="both"/>
      </w:pPr>
      <w:r>
        <w:t xml:space="preserve">Powyższą zgodę należy przesłać w formie papierowej na adres Wystawcy, lub za pośrednictwem poczty e-mail na adres: </w:t>
      </w:r>
      <w:hyperlink r:id="rId7" w:history="1">
        <w:r w:rsidRPr="00147FBD">
          <w:rPr>
            <w:rStyle w:val="Hipercze"/>
          </w:rPr>
          <w:t>faktura@cezos.com</w:t>
        </w:r>
      </w:hyperlink>
    </w:p>
    <w:p w:rsidR="00EC50D1" w:rsidRDefault="00EC50D1" w:rsidP="00EC50D1">
      <w:pPr>
        <w:pStyle w:val="Akapitzlist"/>
        <w:numPr>
          <w:ilvl w:val="0"/>
          <w:numId w:val="1"/>
        </w:numPr>
        <w:tabs>
          <w:tab w:val="left" w:pos="2415"/>
        </w:tabs>
        <w:spacing w:line="240" w:lineRule="auto"/>
        <w:jc w:val="both"/>
      </w:pPr>
      <w:r>
        <w:t xml:space="preserve">Wycofanie zgody na przesyłanie faktur w formie elektronicznej może nastąpić po dostarczeniu pisemnej rezygnacji wysłanej na adres Wystawcy, lub na adres e-mail: </w:t>
      </w:r>
      <w:hyperlink r:id="rId8" w:history="1">
        <w:r w:rsidRPr="00147FBD">
          <w:rPr>
            <w:rStyle w:val="Hipercze"/>
          </w:rPr>
          <w:t>faktura@cezos.com</w:t>
        </w:r>
      </w:hyperlink>
    </w:p>
    <w:p w:rsidR="00EC50D1" w:rsidRDefault="00EC50D1" w:rsidP="00EC50D1">
      <w:pPr>
        <w:pStyle w:val="Akapitzlist"/>
        <w:numPr>
          <w:ilvl w:val="0"/>
          <w:numId w:val="1"/>
        </w:numPr>
        <w:tabs>
          <w:tab w:val="left" w:pos="2415"/>
        </w:tabs>
        <w:spacing w:line="240" w:lineRule="auto"/>
        <w:jc w:val="both"/>
      </w:pPr>
      <w:r>
        <w:t>Adres poczty e-mail z którego wysyłane będą faktury jest adresem technicznym, prosimy nie wysyłać żadnych wiadomości zwrotnych.</w:t>
      </w:r>
    </w:p>
    <w:p w:rsidR="00EC50D1" w:rsidRDefault="00EC50D1" w:rsidP="00EC50D1">
      <w:pPr>
        <w:pStyle w:val="Akapitzlist"/>
        <w:tabs>
          <w:tab w:val="left" w:pos="2415"/>
        </w:tabs>
        <w:spacing w:line="240" w:lineRule="auto"/>
        <w:jc w:val="both"/>
      </w:pPr>
    </w:p>
    <w:p w:rsidR="00EC50D1" w:rsidRPr="004630E8" w:rsidRDefault="00EC50D1" w:rsidP="00EC50D1">
      <w:pPr>
        <w:tabs>
          <w:tab w:val="left" w:pos="2415"/>
        </w:tabs>
        <w:spacing w:line="240" w:lineRule="auto"/>
        <w:jc w:val="right"/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4630E8">
        <w:rPr>
          <w:sz w:val="18"/>
          <w:szCs w:val="18"/>
        </w:rPr>
        <w:tab/>
      </w:r>
      <w:r w:rsidRPr="004630E8">
        <w:rPr>
          <w:sz w:val="18"/>
          <w:szCs w:val="18"/>
        </w:rPr>
        <w:tab/>
      </w:r>
      <w:r w:rsidRPr="004630E8">
        <w:rPr>
          <w:sz w:val="18"/>
          <w:szCs w:val="18"/>
        </w:rPr>
        <w:tab/>
        <w:t>………………………………...</w:t>
      </w:r>
      <w:r w:rsidRPr="004630E8">
        <w:rPr>
          <w:sz w:val="18"/>
          <w:szCs w:val="18"/>
        </w:rPr>
        <w:tab/>
      </w:r>
      <w:r w:rsidRPr="004630E8">
        <w:rPr>
          <w:sz w:val="18"/>
          <w:szCs w:val="18"/>
        </w:rPr>
        <w:tab/>
      </w:r>
      <w:r w:rsidRPr="004630E8">
        <w:rPr>
          <w:sz w:val="18"/>
          <w:szCs w:val="18"/>
        </w:rPr>
        <w:tab/>
      </w:r>
      <w:r w:rsidRPr="004630E8">
        <w:rPr>
          <w:sz w:val="18"/>
          <w:szCs w:val="18"/>
        </w:rPr>
        <w:tab/>
        <w:t xml:space="preserve">                            podpis osoby upoważnionej (pieczątka firmowa)</w:t>
      </w:r>
      <w:r w:rsidRPr="004630E8">
        <w:rPr>
          <w:sz w:val="18"/>
          <w:szCs w:val="18"/>
        </w:rPr>
        <w:tab/>
        <w:t xml:space="preserve">   </w:t>
      </w:r>
      <w:r w:rsidRPr="004630E8">
        <w:rPr>
          <w:sz w:val="18"/>
          <w:szCs w:val="18"/>
        </w:rPr>
        <w:tab/>
      </w:r>
    </w:p>
    <w:p w:rsidR="00EC50D1" w:rsidRPr="00A23624" w:rsidRDefault="00EC50D1" w:rsidP="00EC50D1">
      <w:pPr>
        <w:pStyle w:val="Akapitzlist"/>
        <w:tabs>
          <w:tab w:val="left" w:pos="2415"/>
        </w:tabs>
        <w:spacing w:line="240" w:lineRule="auto"/>
        <w:jc w:val="both"/>
      </w:pPr>
      <w:r>
        <w:tab/>
      </w:r>
      <w:r>
        <w:tab/>
      </w:r>
      <w:r>
        <w:tab/>
      </w:r>
    </w:p>
    <w:sectPr w:rsidR="00EC50D1" w:rsidRPr="00A236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F8" w:rsidRDefault="00417DF8" w:rsidP="00EC50D1">
      <w:pPr>
        <w:spacing w:line="240" w:lineRule="auto"/>
      </w:pPr>
      <w:r>
        <w:separator/>
      </w:r>
    </w:p>
  </w:endnote>
  <w:endnote w:type="continuationSeparator" w:id="0">
    <w:p w:rsidR="00417DF8" w:rsidRDefault="00417DF8" w:rsidP="00EC5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31" w:rsidRDefault="00C37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0D1" w:rsidRDefault="00EC50D1" w:rsidP="00EC50D1">
    <w:pPr>
      <w:pStyle w:val="Stopk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C49E4" wp14:editId="4EFB5EF5">
              <wp:simplePos x="0" y="0"/>
              <wp:positionH relativeFrom="column">
                <wp:posOffset>244475</wp:posOffset>
              </wp:positionH>
              <wp:positionV relativeFrom="paragraph">
                <wp:posOffset>93345</wp:posOffset>
              </wp:positionV>
              <wp:extent cx="5545455" cy="0"/>
              <wp:effectExtent l="0" t="0" r="0" b="0"/>
              <wp:wrapSquare wrapText="bothSides"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54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1E8D3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5pt,7.35pt" to="45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" strokecolor="black [3200]" strokeweight=".5pt">
              <v:stroke joinstyle="miter"/>
              <w10:wrap type="square"/>
            </v:line>
          </w:pict>
        </mc:Fallback>
      </mc:AlternateContent>
    </w:r>
  </w:p>
  <w:p w:rsidR="00EC50D1" w:rsidRPr="002063E9" w:rsidRDefault="00EC50D1" w:rsidP="00EC50D1">
    <w:pPr>
      <w:pStyle w:val="Stopka"/>
      <w:ind w:left="426"/>
      <w:jc w:val="both"/>
      <w:rPr>
        <w:sz w:val="16"/>
        <w:szCs w:val="16"/>
        <w:lang w:val="en-US"/>
      </w:rPr>
    </w:pPr>
    <w:r w:rsidRPr="009200C1">
      <w:rPr>
        <w:sz w:val="16"/>
        <w:szCs w:val="16"/>
      </w:rPr>
      <w:t xml:space="preserve">CEZOS SPÓŁKA Z OGRANICZONĄ ODPOWIEDZIALNOŚCIĄ SPÓŁKA KOMANDYTOWA, 81-534 Gdynia, ul. </w:t>
    </w:r>
    <w:r w:rsidRPr="009200C1">
      <w:rPr>
        <w:sz w:val="16"/>
        <w:szCs w:val="16"/>
        <w:lang w:val="en-US"/>
      </w:rPr>
      <w:t xml:space="preserve">Olgierda 88b, Tel.: +48 58 664 88 61KRS: 0000585942, REGON: 190273058, NIP: 586-001-84-56, </w:t>
    </w:r>
    <w:r>
      <w:rPr>
        <w:sz w:val="16"/>
        <w:szCs w:val="16"/>
        <w:lang w:val="en-US"/>
      </w:rPr>
      <w:t>Santander Bank Polska SA</w:t>
    </w:r>
    <w:r w:rsidRPr="009200C1">
      <w:rPr>
        <w:sz w:val="16"/>
        <w:szCs w:val="16"/>
        <w:lang w:val="en-US"/>
      </w:rPr>
      <w:t xml:space="preserve"> 38 1910 1048 2210 0226 2064 0001, </w:t>
    </w:r>
    <w:r>
      <w:rPr>
        <w:sz w:val="16"/>
        <w:szCs w:val="16"/>
        <w:lang w:val="en-US"/>
      </w:rPr>
      <w:t>e</w:t>
    </w:r>
    <w:r w:rsidRPr="009200C1">
      <w:rPr>
        <w:sz w:val="16"/>
        <w:szCs w:val="16"/>
        <w:lang w:val="en-US"/>
      </w:rPr>
      <w:t xml:space="preserve">mail: </w:t>
    </w:r>
    <w:hyperlink r:id="rId1" w:history="1">
      <w:r w:rsidRPr="00DF1C9C">
        <w:rPr>
          <w:rStyle w:val="Hipercze"/>
          <w:sz w:val="16"/>
          <w:szCs w:val="16"/>
          <w:lang w:val="en-US"/>
        </w:rPr>
        <w:t>cezos@cezos.com</w:t>
      </w:r>
    </w:hyperlink>
    <w:r>
      <w:rPr>
        <w:rStyle w:val="Hipercze"/>
        <w:sz w:val="16"/>
        <w:szCs w:val="16"/>
        <w:lang w:val="en-US"/>
      </w:rPr>
      <w:t xml:space="preserve"> </w:t>
    </w:r>
    <w:r w:rsidRPr="009200C1">
      <w:rPr>
        <w:sz w:val="16"/>
        <w:szCs w:val="16"/>
      </w:rPr>
      <w:t xml:space="preserve">Sprzedaż towaru następuje z uwzględnieniem Ogólnych Warunków Sprzedaży dostępnych na stronie internetowej </w:t>
    </w:r>
    <w:hyperlink r:id="rId2" w:history="1">
      <w:r w:rsidRPr="00DF1C9C">
        <w:rPr>
          <w:rStyle w:val="Hipercze"/>
          <w:sz w:val="16"/>
          <w:szCs w:val="16"/>
        </w:rPr>
        <w:t>www.cezos.com</w:t>
      </w:r>
    </w:hyperlink>
    <w:r w:rsidRPr="009200C1">
      <w:rPr>
        <w:sz w:val="16"/>
        <w:szCs w:val="16"/>
      </w:rPr>
      <w:t>.</w:t>
    </w:r>
    <w:r>
      <w:rPr>
        <w:sz w:val="16"/>
        <w:szCs w:val="16"/>
        <w:lang w:val="en-US"/>
      </w:rPr>
      <w:t xml:space="preserve"> </w:t>
    </w:r>
    <w:r w:rsidRPr="009200C1">
      <w:rPr>
        <w:sz w:val="16"/>
        <w:szCs w:val="16"/>
      </w:rPr>
      <w:t>Na żądanie Kupującego Cezos dostarczy klientowi Ogólne Warunki Sprzedaży w formie wydruku lub pdf.</w:t>
    </w:r>
  </w:p>
  <w:p w:rsidR="00EC50D1" w:rsidRDefault="00EC50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31" w:rsidRDefault="00C37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F8" w:rsidRDefault="00417DF8" w:rsidP="00EC50D1">
      <w:pPr>
        <w:spacing w:line="240" w:lineRule="auto"/>
      </w:pPr>
      <w:r>
        <w:separator/>
      </w:r>
    </w:p>
  </w:footnote>
  <w:footnote w:type="continuationSeparator" w:id="0">
    <w:p w:rsidR="00417DF8" w:rsidRDefault="00417DF8" w:rsidP="00EC5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31" w:rsidRDefault="00C37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0D1" w:rsidRPr="00C37431" w:rsidRDefault="00EC50D1" w:rsidP="00EC50D1">
    <w:pPr>
      <w:pStyle w:val="Nagwek"/>
      <w:jc w:val="right"/>
      <w:rPr>
        <w:noProof/>
        <w:sz w:val="18"/>
        <w:szCs w:val="18"/>
      </w:rPr>
    </w:pPr>
    <w:r w:rsidRPr="00C3743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0357335" wp14:editId="2D919684">
          <wp:simplePos x="0" y="0"/>
          <wp:positionH relativeFrom="column">
            <wp:posOffset>-10795</wp:posOffset>
          </wp:positionH>
          <wp:positionV relativeFrom="paragraph">
            <wp:posOffset>-157480</wp:posOffset>
          </wp:positionV>
          <wp:extent cx="1612800" cy="367200"/>
          <wp:effectExtent l="0" t="0" r="6985" b="0"/>
          <wp:wrapNone/>
          <wp:docPr id="7" name="Obraz 7" descr="Obraz zawierający obiekt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31" w:rsidRPr="00C37431">
      <w:rPr>
        <w:noProof/>
        <w:sz w:val="18"/>
        <w:szCs w:val="18"/>
      </w:rPr>
      <w:t>Akceptacja</w:t>
    </w:r>
    <w:r w:rsidRPr="00C37431">
      <w:rPr>
        <w:noProof/>
        <w:sz w:val="18"/>
        <w:szCs w:val="18"/>
      </w:rPr>
      <w:t xml:space="preserve"> na wysy</w:t>
    </w:r>
    <w:bookmarkStart w:id="0" w:name="_GoBack"/>
    <w:bookmarkEnd w:id="0"/>
    <w:r w:rsidRPr="00C37431">
      <w:rPr>
        <w:noProof/>
        <w:sz w:val="18"/>
        <w:szCs w:val="18"/>
      </w:rPr>
      <w:t>łanie e-faktur drogą elektroniczną</w:t>
    </w:r>
  </w:p>
  <w:p w:rsidR="00EC50D1" w:rsidRDefault="00EC50D1" w:rsidP="00C37431">
    <w:pPr>
      <w:pStyle w:val="Nagwek"/>
      <w:jc w:val="center"/>
      <w:rPr>
        <w:sz w:val="20"/>
        <w:szCs w:val="20"/>
      </w:rPr>
    </w:pPr>
  </w:p>
  <w:p w:rsidR="00EC50D1" w:rsidRDefault="00EC50D1" w:rsidP="00EC50D1">
    <w:pPr>
      <w:pStyle w:val="Nagwek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45480CC3" wp14:editId="781E6143">
              <wp:extent cx="5760720" cy="38746"/>
              <wp:effectExtent l="0" t="0" r="30480" b="37465"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387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3663B2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" strokecolor="black [3200]" strokeweight=".5pt">
              <v:stroke joinstyle="miter"/>
              <w10:anchorlock/>
            </v:line>
          </w:pict>
        </mc:Fallback>
      </mc:AlternateContent>
    </w:r>
  </w:p>
  <w:p w:rsidR="00EC50D1" w:rsidRPr="009200C1" w:rsidRDefault="00EC50D1" w:rsidP="00EC50D1">
    <w:pPr>
      <w:pStyle w:val="Nagwek"/>
      <w:tabs>
        <w:tab w:val="left" w:pos="11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EC50D1" w:rsidRDefault="00EC50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31" w:rsidRDefault="00C37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A04"/>
    <w:multiLevelType w:val="hybridMultilevel"/>
    <w:tmpl w:val="2638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021D"/>
    <w:multiLevelType w:val="hybridMultilevel"/>
    <w:tmpl w:val="CBE6E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7177"/>
    <w:multiLevelType w:val="hybridMultilevel"/>
    <w:tmpl w:val="6DF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12EE"/>
    <w:multiLevelType w:val="hybridMultilevel"/>
    <w:tmpl w:val="2DD6CEA4"/>
    <w:lvl w:ilvl="0" w:tplc="E3D622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B1EE2"/>
    <w:multiLevelType w:val="hybridMultilevel"/>
    <w:tmpl w:val="0AACC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2570"/>
    <w:multiLevelType w:val="hybridMultilevel"/>
    <w:tmpl w:val="60228528"/>
    <w:lvl w:ilvl="0" w:tplc="D12CF9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12DAB"/>
    <w:multiLevelType w:val="hybridMultilevel"/>
    <w:tmpl w:val="81983A78"/>
    <w:lvl w:ilvl="0" w:tplc="7902A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AA3"/>
    <w:multiLevelType w:val="hybridMultilevel"/>
    <w:tmpl w:val="2076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51FB"/>
    <w:multiLevelType w:val="hybridMultilevel"/>
    <w:tmpl w:val="52C4936C"/>
    <w:lvl w:ilvl="0" w:tplc="2BA24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D1"/>
    <w:rsid w:val="00417DF8"/>
    <w:rsid w:val="004F0B39"/>
    <w:rsid w:val="006470EC"/>
    <w:rsid w:val="00683F12"/>
    <w:rsid w:val="00AA20D3"/>
    <w:rsid w:val="00C37431"/>
    <w:rsid w:val="00E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9C3B"/>
  <w15:chartTrackingRefBased/>
  <w15:docId w15:val="{06B048C4-77B4-4096-8C9D-27B4969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0D1"/>
    <w:pPr>
      <w:spacing w:after="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0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0D1"/>
  </w:style>
  <w:style w:type="paragraph" w:styleId="Stopka">
    <w:name w:val="footer"/>
    <w:basedOn w:val="Normalny"/>
    <w:link w:val="StopkaZnak"/>
    <w:uiPriority w:val="99"/>
    <w:unhideWhenUsed/>
    <w:rsid w:val="00EC50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0D1"/>
  </w:style>
  <w:style w:type="paragraph" w:styleId="Akapitzlist">
    <w:name w:val="List Paragraph"/>
    <w:basedOn w:val="Normalny"/>
    <w:uiPriority w:val="34"/>
    <w:qFormat/>
    <w:rsid w:val="00EC50D1"/>
    <w:pPr>
      <w:ind w:left="720"/>
      <w:contextualSpacing/>
    </w:pPr>
  </w:style>
  <w:style w:type="table" w:styleId="Tabela-Siatka">
    <w:name w:val="Table Grid"/>
    <w:basedOn w:val="Standardowy"/>
    <w:uiPriority w:val="39"/>
    <w:rsid w:val="00EC50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cezo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ktura@cezo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os.com" TargetMode="External"/><Relationship Id="rId1" Type="http://schemas.openxmlformats.org/officeDocument/2006/relationships/hyperlink" Target="mailto:cezos@cez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wysyłanie e-faktur</dc:title>
  <dc:subject/>
  <dc:creator>Marcin Switalski</dc:creator>
  <cp:keywords>e-faktura</cp:keywords>
  <dc:description>Zgoda na wysyłanie e-faktur w formie pdf.</dc:description>
  <cp:lastModifiedBy>Marcin Switalski</cp:lastModifiedBy>
  <cp:revision>5</cp:revision>
  <dcterms:created xsi:type="dcterms:W3CDTF">2018-11-28T12:27:00Z</dcterms:created>
  <dcterms:modified xsi:type="dcterms:W3CDTF">2018-11-28T12:34:00Z</dcterms:modified>
</cp:coreProperties>
</file>